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59F2" w14:textId="3F2EE435" w:rsidR="001841B7" w:rsidRPr="001841B7" w:rsidRDefault="000723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41B7" w:rsidRPr="001841B7">
        <w:rPr>
          <w:b/>
          <w:bCs/>
          <w:sz w:val="28"/>
          <w:szCs w:val="28"/>
        </w:rPr>
        <w:t xml:space="preserve">Kommissorium for Prostatakræftforeningens Forretningsudvalg </w:t>
      </w:r>
      <w:r w:rsidR="006723FB">
        <w:rPr>
          <w:b/>
          <w:bCs/>
          <w:sz w:val="28"/>
          <w:szCs w:val="28"/>
        </w:rPr>
        <w:t>(FU)</w:t>
      </w:r>
    </w:p>
    <w:p w14:paraId="1BCA7802" w14:textId="61A9992E" w:rsidR="001841B7" w:rsidRPr="00072346" w:rsidRDefault="001841B7">
      <w:r>
        <w:t xml:space="preserve">Forretningsudvalget er et stående </w:t>
      </w:r>
      <w:r w:rsidR="006723FB">
        <w:t xml:space="preserve">udvalg </w:t>
      </w:r>
      <w:proofErr w:type="gramStart"/>
      <w:r w:rsidR="00072346" w:rsidRPr="00072346">
        <w:t>jvf..</w:t>
      </w:r>
      <w:proofErr w:type="gramEnd"/>
      <w:r w:rsidR="00072346" w:rsidRPr="00072346">
        <w:t xml:space="preserve"> vedtægternes §5 stk.3.</w:t>
      </w:r>
    </w:p>
    <w:p w14:paraId="354347B0" w14:textId="6E153937" w:rsidR="001841B7" w:rsidRDefault="001841B7">
      <w:r>
        <w:t xml:space="preserve">Forretningsudvalget er foreningens daglige ledelse. Landsformanden er formand for Forretningsudvalget. </w:t>
      </w:r>
    </w:p>
    <w:p w14:paraId="3F778AFA" w14:textId="6438063C" w:rsidR="001841B7" w:rsidRDefault="001841B7">
      <w:r>
        <w:t>Forretningsudvalget tilrettelægger selv sit arbejde og afholder møder</w:t>
      </w:r>
      <w:r w:rsidR="001927DB">
        <w:t xml:space="preserve"> </w:t>
      </w:r>
      <w:r w:rsidR="001927DB" w:rsidRPr="00474EC0">
        <w:t>1 gang månedlig dog ikke juli måned.</w:t>
      </w:r>
      <w:r w:rsidRPr="00474EC0">
        <w:t xml:space="preserve"> </w:t>
      </w:r>
      <w:r>
        <w:t xml:space="preserve">Møder kan afholdes elektronisk. </w:t>
      </w:r>
    </w:p>
    <w:p w14:paraId="7EC89D8C" w14:textId="7AC3EA1E" w:rsidR="001841B7" w:rsidRDefault="001841B7">
      <w:r>
        <w:t xml:space="preserve">Formanden eller 2 medlemmer i forening kan indkalde til møde i Forretningsudvalget. </w:t>
      </w:r>
    </w:p>
    <w:p w14:paraId="7E660384" w14:textId="681B6A44" w:rsidR="001841B7" w:rsidRPr="001841B7" w:rsidRDefault="001841B7">
      <w:pPr>
        <w:rPr>
          <w:b/>
          <w:bCs/>
          <w:sz w:val="28"/>
          <w:szCs w:val="28"/>
        </w:rPr>
      </w:pPr>
      <w:r w:rsidRPr="001841B7">
        <w:rPr>
          <w:b/>
          <w:bCs/>
          <w:sz w:val="28"/>
          <w:szCs w:val="28"/>
        </w:rPr>
        <w:t xml:space="preserve">Forretningsudvalgets funktion er følgende: </w:t>
      </w:r>
    </w:p>
    <w:p w14:paraId="4C326A44" w14:textId="77777777" w:rsidR="001841B7" w:rsidRDefault="001841B7">
      <w:r>
        <w:t xml:space="preserve">1. Formanden har udadtil funktion som foreningens øverste ledelse. </w:t>
      </w:r>
    </w:p>
    <w:p w14:paraId="00633BB5" w14:textId="7D67F01A" w:rsidR="001841B7" w:rsidRDefault="001841B7">
      <w:r>
        <w:t xml:space="preserve">2. Udvalget har beslutningskompetence inden for rammerne af vedtagne budgetter og handlingsplaner/projekter for foreningen samt daglig drift. </w:t>
      </w:r>
    </w:p>
    <w:p w14:paraId="75243C74" w14:textId="77777777" w:rsidR="001841B7" w:rsidRDefault="001841B7">
      <w:r>
        <w:t xml:space="preserve">3. Udvalget udfører regelmæssig, mindst 1 gang i kvartalet, økonomiovervågning i form af rapportering fra Økonomiudvalget evt. i samarbejde med Sekretariat og/eller revisor. </w:t>
      </w:r>
    </w:p>
    <w:p w14:paraId="72161E40" w14:textId="222D5B69" w:rsidR="001841B7" w:rsidRDefault="001841B7">
      <w:r>
        <w:t xml:space="preserve">4. Udvalget udfører løbende sparring med Landsformanden - især om akutte, hastende sager af stor vigtighed for foreningen. I tilfælde af det er nødvendigt at træffe en beslutning før møde kan afholdes i </w:t>
      </w:r>
      <w:r w:rsidR="00477A06" w:rsidRPr="006723FB">
        <w:t>Hoved</w:t>
      </w:r>
      <w:r w:rsidRPr="00477A06">
        <w:t>bestyrelsen</w:t>
      </w:r>
      <w:r>
        <w:t xml:space="preserve">, skal beslutningen efterfølgende forelægges for </w:t>
      </w:r>
      <w:r w:rsidR="00477A06" w:rsidRPr="006723FB">
        <w:t>Hoved</w:t>
      </w:r>
      <w:r>
        <w:t xml:space="preserve">bestyrelsen til godkendelse og protokolføring. Landsformanden forbereder dagsorden til </w:t>
      </w:r>
      <w:r w:rsidR="00474EC0" w:rsidRPr="00072346">
        <w:t>FU-</w:t>
      </w:r>
      <w:r w:rsidRPr="00072346">
        <w:t>møderne</w:t>
      </w:r>
      <w:r>
        <w:t xml:space="preserve">. </w:t>
      </w:r>
    </w:p>
    <w:p w14:paraId="174BF0CA" w14:textId="251827F1" w:rsidR="001841B7" w:rsidRDefault="001841B7">
      <w:r>
        <w:t xml:space="preserve">5. Strategiske tiltag behandles/udvikles i udvalget før forelæggelse for </w:t>
      </w:r>
      <w:r w:rsidR="00477A06" w:rsidRPr="00474EC0">
        <w:t>Hoved</w:t>
      </w:r>
      <w:r>
        <w:t xml:space="preserve">bestyrelsen. </w:t>
      </w:r>
    </w:p>
    <w:p w14:paraId="456671B9" w14:textId="3CC263BC" w:rsidR="001841B7" w:rsidRDefault="001841B7">
      <w:r>
        <w:t xml:space="preserve">6. Forretningsudvalget kan </w:t>
      </w:r>
      <w:r w:rsidR="00474EC0">
        <w:t xml:space="preserve">af </w:t>
      </w:r>
      <w:r w:rsidR="00477A06" w:rsidRPr="00474EC0">
        <w:t>Hoved</w:t>
      </w:r>
      <w:r w:rsidRPr="00474EC0">
        <w:t>b</w:t>
      </w:r>
      <w:r>
        <w:t xml:space="preserve">estyrelsen pålægges at fungere som styregruppe for </w:t>
      </w:r>
      <w:r w:rsidR="00477A06">
        <w:t>aktiviteter</w:t>
      </w:r>
      <w:r>
        <w:t xml:space="preserve">, projekter eller lignende. Forretningsudvalget kan også på eget initiativ vælge at nedsætte en styregruppe, hvis det skønnes hensigtsmæssigt eller nødvendigt. </w:t>
      </w:r>
    </w:p>
    <w:p w14:paraId="6D0697B1" w14:textId="6421557D" w:rsidR="001841B7" w:rsidRDefault="001841B7">
      <w:r>
        <w:t>7. Væsentlige investeringer/udgifter der ligger udenfor vedtagne budgetter skal forelægges til behandling og godkendelse i</w:t>
      </w:r>
      <w:r w:rsidR="00474EC0">
        <w:t xml:space="preserve"> </w:t>
      </w:r>
      <w:r w:rsidR="00477A06" w:rsidRPr="00474EC0">
        <w:t>Hoved</w:t>
      </w:r>
      <w:r w:rsidRPr="00474EC0">
        <w:t>b</w:t>
      </w:r>
      <w:r>
        <w:t xml:space="preserve">estyrelsen. </w:t>
      </w:r>
      <w:r w:rsidR="00477A06">
        <w:t xml:space="preserve"> </w:t>
      </w:r>
    </w:p>
    <w:p w14:paraId="757215EB" w14:textId="6F06079B" w:rsidR="001841B7" w:rsidRPr="00210873" w:rsidRDefault="001841B7">
      <w:pPr>
        <w:rPr>
          <w:strike/>
          <w:color w:val="FF0000"/>
        </w:rPr>
      </w:pPr>
      <w:r>
        <w:t>8. Forretningsudvalget har ansvaret for at sikre tilrettelæggelse og gennemførelse af foreningens overordnede møder (f.eks. Landsmøde</w:t>
      </w:r>
      <w:r w:rsidR="00072346">
        <w:t xml:space="preserve"> </w:t>
      </w:r>
      <w:r w:rsidR="00336585" w:rsidRPr="00072346">
        <w:t xml:space="preserve">og </w:t>
      </w:r>
      <w:r w:rsidR="00210873" w:rsidRPr="00072346">
        <w:t>Bestyrelse</w:t>
      </w:r>
      <w:r w:rsidR="00474EC0" w:rsidRPr="00072346">
        <w:t>ss</w:t>
      </w:r>
      <w:r w:rsidR="00210873" w:rsidRPr="00072346">
        <w:t xml:space="preserve">eminar </w:t>
      </w:r>
      <w:r>
        <w:t>etc.) med input fra den øvrige del af organisationen. Plan og indhold forelægges</w:t>
      </w:r>
      <w:r w:rsidR="00474EC0">
        <w:t xml:space="preserve"> Hoved</w:t>
      </w:r>
      <w:r>
        <w:t>bestyrelsen</w:t>
      </w:r>
      <w:r w:rsidR="00474EC0">
        <w:t>.</w:t>
      </w:r>
    </w:p>
    <w:p w14:paraId="554F7A03" w14:textId="2C2E6DFB" w:rsidR="00756805" w:rsidRDefault="001841B7">
      <w:r>
        <w:t xml:space="preserve"> Møder i Forretningsudvalget referatføres og referaterne gøres tilgængelige for </w:t>
      </w:r>
      <w:r w:rsidR="00210873" w:rsidRPr="00474EC0">
        <w:t>Hoved</w:t>
      </w:r>
      <w:r w:rsidRPr="00474EC0">
        <w:t>b</w:t>
      </w:r>
      <w:r>
        <w:t>estyrelsen</w:t>
      </w:r>
      <w:r w:rsidR="00474EC0">
        <w:t>.</w:t>
      </w:r>
      <w:r w:rsidR="00474EC0">
        <w:rPr>
          <w:strike/>
          <w:color w:val="FF0000"/>
        </w:rPr>
        <w:t xml:space="preserve"> </w:t>
      </w:r>
      <w:r w:rsidR="00072346">
        <w:rPr>
          <w:strike/>
          <w:color w:val="FF0000"/>
        </w:rPr>
        <w:t xml:space="preserve"> </w:t>
      </w:r>
    </w:p>
    <w:p w14:paraId="1CD28919" w14:textId="53E235C2" w:rsidR="001841B7" w:rsidRDefault="001841B7"/>
    <w:p w14:paraId="28353DBA" w14:textId="7765761B" w:rsidR="001841B7" w:rsidRPr="00072346" w:rsidRDefault="00210873">
      <w:pPr>
        <w:rPr>
          <w:i/>
          <w:iCs/>
        </w:rPr>
      </w:pPr>
      <w:r w:rsidRPr="00072346">
        <w:rPr>
          <w:i/>
          <w:iCs/>
        </w:rPr>
        <w:t>September2021</w:t>
      </w:r>
    </w:p>
    <w:sectPr w:rsidR="001841B7" w:rsidRPr="000723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B7"/>
    <w:rsid w:val="00072346"/>
    <w:rsid w:val="001841B7"/>
    <w:rsid w:val="001927DB"/>
    <w:rsid w:val="00210873"/>
    <w:rsid w:val="003247F7"/>
    <w:rsid w:val="00336585"/>
    <w:rsid w:val="00474EC0"/>
    <w:rsid w:val="00477A06"/>
    <w:rsid w:val="006723FB"/>
    <w:rsid w:val="00756805"/>
    <w:rsid w:val="008053E7"/>
    <w:rsid w:val="00B63F17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0032"/>
  <w15:chartTrackingRefBased/>
  <w15:docId w15:val="{44F99CAB-D643-474E-9452-036BD7B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Clausen</dc:creator>
  <cp:keywords/>
  <dc:description/>
  <cp:lastModifiedBy>Tonny Clausen</cp:lastModifiedBy>
  <cp:revision>2</cp:revision>
  <dcterms:created xsi:type="dcterms:W3CDTF">2021-11-26T09:34:00Z</dcterms:created>
  <dcterms:modified xsi:type="dcterms:W3CDTF">2021-11-26T09:34:00Z</dcterms:modified>
</cp:coreProperties>
</file>